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75E" w:rsidRPr="00E25FD8" w:rsidRDefault="009C475E" w:rsidP="00704288">
      <w:pPr>
        <w:bidi/>
        <w:jc w:val="lowKashida"/>
        <w:rPr>
          <w:rFonts w:cs="Arabic Transparent"/>
          <w:color w:val="000000"/>
          <w:sz w:val="28"/>
          <w:rtl/>
        </w:rPr>
      </w:pPr>
    </w:p>
    <w:p w:rsidR="00E25FD8" w:rsidRPr="00E25FD8" w:rsidRDefault="00E25FD8" w:rsidP="00E25FD8">
      <w:pPr>
        <w:bidi/>
        <w:ind w:left="720" w:firstLine="720"/>
        <w:jc w:val="lowKashida"/>
        <w:rPr>
          <w:rFonts w:cs="Arabic Transparent"/>
          <w:color w:val="000000"/>
          <w:sz w:val="28"/>
          <w:rtl/>
        </w:rPr>
      </w:pPr>
    </w:p>
    <w:p w:rsidR="00E25FD8" w:rsidRPr="00683027" w:rsidRDefault="00E25FD8" w:rsidP="00683027">
      <w:pPr>
        <w:bidi/>
        <w:ind w:left="720" w:firstLine="720"/>
        <w:jc w:val="center"/>
        <w:rPr>
          <w:rFonts w:cs="Arabic Transparent"/>
          <w:b/>
          <w:bCs/>
          <w:color w:val="000000"/>
          <w:sz w:val="28"/>
          <w:rtl/>
        </w:rPr>
      </w:pPr>
    </w:p>
    <w:p w:rsidR="00E25FD8" w:rsidRPr="00683027" w:rsidRDefault="00683027" w:rsidP="00683027">
      <w:pPr>
        <w:bidi/>
        <w:ind w:left="720" w:firstLine="720"/>
        <w:jc w:val="center"/>
        <w:rPr>
          <w:rFonts w:cs="Arabic Transparent"/>
          <w:b/>
          <w:bCs/>
          <w:color w:val="000000"/>
          <w:sz w:val="28"/>
          <w:rtl/>
        </w:rPr>
      </w:pPr>
      <w:r w:rsidRPr="00683027">
        <w:rPr>
          <w:rFonts w:cs="Arabic Transparent" w:hint="cs"/>
          <w:b/>
          <w:bCs/>
          <w:color w:val="000000"/>
          <w:sz w:val="28"/>
          <w:rtl/>
        </w:rPr>
        <w:t>التربية حددت مواعيد الدورة لإستثنائية لامتحانات الثانوية العامة وشروط تقديم طلبات الترشيح</w:t>
      </w:r>
    </w:p>
    <w:p w:rsidR="00683027" w:rsidRPr="00683027" w:rsidRDefault="00683027" w:rsidP="00683027">
      <w:pPr>
        <w:bidi/>
        <w:ind w:left="720" w:firstLine="720"/>
        <w:jc w:val="center"/>
        <w:rPr>
          <w:rFonts w:cs="Arabic Transparent"/>
          <w:b/>
          <w:bCs/>
          <w:color w:val="000000"/>
          <w:sz w:val="28"/>
          <w:rtl/>
        </w:rPr>
      </w:pPr>
      <w:r w:rsidRPr="00683027">
        <w:rPr>
          <w:rFonts w:cs="Arabic Transparent" w:hint="cs"/>
          <w:b/>
          <w:bCs/>
          <w:color w:val="000000"/>
          <w:sz w:val="28"/>
          <w:rtl/>
        </w:rPr>
        <w:t>ــــــــــــــــــــــــــــــــــــــــــــــــــ</w:t>
      </w:r>
    </w:p>
    <w:p w:rsidR="00E25FD8" w:rsidRPr="00E25FD8" w:rsidRDefault="00E25FD8" w:rsidP="00E25FD8">
      <w:pPr>
        <w:rPr>
          <w:rtl/>
          <w:lang w:eastAsia="en-US"/>
        </w:rPr>
      </w:pPr>
    </w:p>
    <w:p w:rsidR="00AC7BBE" w:rsidRPr="00E25FD8" w:rsidRDefault="00AC7BBE" w:rsidP="00AC7BBE">
      <w:pPr>
        <w:bidi/>
        <w:ind w:left="720" w:firstLine="720"/>
        <w:jc w:val="lowKashida"/>
        <w:rPr>
          <w:rFonts w:cs="Arabic Transparent"/>
          <w:color w:val="000000"/>
          <w:sz w:val="28"/>
          <w:rtl/>
        </w:rPr>
      </w:pPr>
    </w:p>
    <w:p w:rsidR="00DE2B19" w:rsidRDefault="00683027" w:rsidP="00683027">
      <w:pPr>
        <w:pStyle w:val="Heading4"/>
        <w:spacing w:line="276" w:lineRule="auto"/>
        <w:ind w:hanging="2"/>
        <w:rPr>
          <w:rFonts w:cs="Times New Roman"/>
          <w:szCs w:val="32"/>
          <w:rtl/>
        </w:rPr>
      </w:pPr>
      <w:r>
        <w:rPr>
          <w:rFonts w:cs="Times New Roman" w:hint="cs"/>
          <w:szCs w:val="32"/>
          <w:rtl/>
          <w:lang w:bidi="ar-LB"/>
        </w:rPr>
        <w:t>أصدر المدير العام للتربية رئيس اللجان الفاحصة الأستاذ فادي يرق ال</w:t>
      </w:r>
      <w:r w:rsidR="00AC7BBE" w:rsidRPr="00E25FD8">
        <w:rPr>
          <w:rFonts w:cs="Times New Roman"/>
          <w:szCs w:val="32"/>
          <w:rtl/>
        </w:rPr>
        <w:t xml:space="preserve">مـذكـرة </w:t>
      </w:r>
      <w:r>
        <w:rPr>
          <w:rFonts w:cs="Times New Roman" w:hint="cs"/>
          <w:szCs w:val="32"/>
          <w:rtl/>
        </w:rPr>
        <w:t>ال</w:t>
      </w:r>
      <w:r w:rsidR="00AC7BBE" w:rsidRPr="00E25FD8">
        <w:rPr>
          <w:rFonts w:cs="Times New Roman"/>
          <w:szCs w:val="32"/>
          <w:rtl/>
        </w:rPr>
        <w:t>إداريـة رقــم :</w:t>
      </w:r>
      <w:r w:rsidR="004F52F8">
        <w:rPr>
          <w:rFonts w:cs="Times New Roman" w:hint="cs"/>
          <w:szCs w:val="32"/>
          <w:rtl/>
        </w:rPr>
        <w:t xml:space="preserve"> 77</w:t>
      </w:r>
      <w:r>
        <w:rPr>
          <w:rFonts w:cs="Times New Roman" w:hint="cs"/>
          <w:szCs w:val="32"/>
          <w:rtl/>
        </w:rPr>
        <w:t xml:space="preserve"> المتعلقة بتحديد مواعيد إجراء الدورة الإستثنائية للامتحانات الرسمية ، وجاء في المذكرة :</w:t>
      </w:r>
    </w:p>
    <w:p w:rsidR="00E25FD8" w:rsidRPr="00DE2B19" w:rsidRDefault="00AC7BBE" w:rsidP="00DE2B19">
      <w:pPr>
        <w:bidi/>
        <w:ind w:left="62" w:firstLine="270"/>
        <w:jc w:val="lowKashida"/>
        <w:rPr>
          <w:rFonts w:asciiTheme="majorBidi" w:hAnsiTheme="majorBidi" w:cstheme="majorBidi"/>
          <w:sz w:val="28"/>
          <w:rtl/>
          <w:lang w:eastAsia="en-US"/>
        </w:rPr>
      </w:pPr>
      <w:r w:rsidRPr="00E25FD8">
        <w:rPr>
          <w:rFonts w:cs="Times New Roman"/>
          <w:szCs w:val="32"/>
          <w:rtl/>
        </w:rPr>
        <w:t xml:space="preserve"> </w:t>
      </w:r>
      <w:r w:rsidR="00DE2B19" w:rsidRPr="0048675E">
        <w:rPr>
          <w:rFonts w:asciiTheme="majorBidi" w:hAnsiTheme="majorBidi" w:cstheme="majorBidi"/>
          <w:sz w:val="28"/>
          <w:rtl/>
          <w:lang w:eastAsia="en-US"/>
        </w:rPr>
        <w:t xml:space="preserve">بناء على </w:t>
      </w:r>
      <w:r w:rsidR="00DE2B19" w:rsidRPr="0048675E">
        <w:rPr>
          <w:rFonts w:asciiTheme="majorBidi" w:hAnsiTheme="majorBidi" w:cstheme="majorBidi" w:hint="cs"/>
          <w:sz w:val="28"/>
          <w:rtl/>
          <w:lang w:eastAsia="en-US"/>
        </w:rPr>
        <w:t>قرار</w:t>
      </w:r>
      <w:r w:rsidR="00DE2B19" w:rsidRPr="0048675E">
        <w:rPr>
          <w:rFonts w:asciiTheme="majorBidi" w:hAnsiTheme="majorBidi" w:cstheme="majorBidi"/>
          <w:sz w:val="28"/>
          <w:rtl/>
          <w:lang w:eastAsia="en-US"/>
        </w:rPr>
        <w:t xml:space="preserve"> مجلس </w:t>
      </w:r>
      <w:r w:rsidR="00DE2B19" w:rsidRPr="0045069A">
        <w:rPr>
          <w:rFonts w:asciiTheme="majorBidi" w:hAnsiTheme="majorBidi" w:cstheme="majorBidi"/>
          <w:sz w:val="28"/>
          <w:rtl/>
          <w:lang w:eastAsia="en-US"/>
        </w:rPr>
        <w:t xml:space="preserve">الوزراء </w:t>
      </w:r>
      <w:r w:rsidR="00DE2B19" w:rsidRPr="0045069A">
        <w:rPr>
          <w:rFonts w:asciiTheme="majorBidi" w:hAnsiTheme="majorBidi" w:cstheme="majorBidi" w:hint="cs"/>
          <w:sz w:val="28"/>
          <w:rtl/>
          <w:lang w:eastAsia="en-US" w:bidi="ar-LB"/>
        </w:rPr>
        <w:t xml:space="preserve"> رقم</w:t>
      </w:r>
      <w:r w:rsidR="0007142C" w:rsidRPr="0045069A">
        <w:rPr>
          <w:rFonts w:asciiTheme="majorBidi" w:hAnsiTheme="majorBidi" w:cstheme="majorBidi" w:hint="cs"/>
          <w:sz w:val="28"/>
          <w:rtl/>
          <w:lang w:eastAsia="en-US" w:bidi="ar-LB"/>
        </w:rPr>
        <w:t xml:space="preserve">  </w:t>
      </w:r>
      <w:r w:rsidR="0045069A" w:rsidRPr="0045069A">
        <w:rPr>
          <w:rFonts w:asciiTheme="majorBidi" w:hAnsiTheme="majorBidi" w:cstheme="majorBidi" w:hint="cs"/>
          <w:sz w:val="28"/>
          <w:rtl/>
          <w:lang w:eastAsia="en-US" w:bidi="ar-LB"/>
        </w:rPr>
        <w:t>2</w:t>
      </w:r>
      <w:r w:rsidR="00DE2B19" w:rsidRPr="0045069A">
        <w:rPr>
          <w:rFonts w:asciiTheme="majorBidi" w:hAnsiTheme="majorBidi" w:cstheme="majorBidi" w:hint="cs"/>
          <w:sz w:val="28"/>
          <w:rtl/>
          <w:lang w:eastAsia="en-US" w:bidi="ar-LB"/>
        </w:rPr>
        <w:t xml:space="preserve"> </w:t>
      </w:r>
      <w:r w:rsidR="0045069A" w:rsidRPr="0045069A">
        <w:rPr>
          <w:rFonts w:asciiTheme="majorBidi" w:hAnsiTheme="majorBidi" w:cstheme="majorBidi" w:hint="cs"/>
          <w:sz w:val="28"/>
          <w:rtl/>
          <w:lang w:eastAsia="en-US" w:bidi="ar-LB"/>
        </w:rPr>
        <w:t>الصادر ب</w:t>
      </w:r>
      <w:r w:rsidR="00DE2B19" w:rsidRPr="0045069A">
        <w:rPr>
          <w:rFonts w:asciiTheme="majorBidi" w:hAnsiTheme="majorBidi" w:cstheme="majorBidi" w:hint="cs"/>
          <w:sz w:val="28"/>
          <w:rtl/>
          <w:lang w:eastAsia="en-US" w:bidi="ar-LB"/>
        </w:rPr>
        <w:t xml:space="preserve">تاريخ </w:t>
      </w:r>
      <w:r w:rsidR="0007142C" w:rsidRPr="0045069A">
        <w:rPr>
          <w:rFonts w:asciiTheme="majorBidi" w:hAnsiTheme="majorBidi" w:cstheme="majorBidi" w:hint="cs"/>
          <w:sz w:val="28"/>
          <w:rtl/>
          <w:lang w:eastAsia="en-US" w:bidi="ar-LB"/>
        </w:rPr>
        <w:t xml:space="preserve"> </w:t>
      </w:r>
      <w:r w:rsidR="006058CB" w:rsidRPr="0045069A">
        <w:rPr>
          <w:rFonts w:asciiTheme="majorBidi" w:hAnsiTheme="majorBidi" w:cstheme="majorBidi" w:hint="cs"/>
          <w:sz w:val="28"/>
          <w:rtl/>
          <w:lang w:eastAsia="en-US" w:bidi="ar-LB"/>
        </w:rPr>
        <w:t>7</w:t>
      </w:r>
      <w:r w:rsidR="00DE2B19" w:rsidRPr="0045069A">
        <w:rPr>
          <w:rFonts w:asciiTheme="majorBidi" w:hAnsiTheme="majorBidi" w:cstheme="majorBidi" w:hint="cs"/>
          <w:sz w:val="28"/>
          <w:rtl/>
          <w:lang w:eastAsia="en-US" w:bidi="ar-LB"/>
        </w:rPr>
        <w:t>/08/202</w:t>
      </w:r>
      <w:r w:rsidR="0007142C" w:rsidRPr="0045069A">
        <w:rPr>
          <w:rFonts w:asciiTheme="majorBidi" w:hAnsiTheme="majorBidi" w:cstheme="majorBidi" w:hint="cs"/>
          <w:sz w:val="28"/>
          <w:rtl/>
          <w:lang w:eastAsia="en-US" w:bidi="ar-LB"/>
        </w:rPr>
        <w:t>5</w:t>
      </w:r>
      <w:r w:rsidR="0045069A" w:rsidRPr="0045069A">
        <w:rPr>
          <w:rFonts w:asciiTheme="majorBidi" w:hAnsiTheme="majorBidi" w:cstheme="majorBidi" w:hint="cs"/>
          <w:sz w:val="28"/>
          <w:rtl/>
          <w:lang w:eastAsia="en-US" w:bidi="ar-LB"/>
        </w:rPr>
        <w:t xml:space="preserve"> </w:t>
      </w:r>
      <w:r w:rsidR="00DE2B19" w:rsidRPr="0045069A">
        <w:rPr>
          <w:rFonts w:asciiTheme="majorBidi" w:hAnsiTheme="majorBidi" w:cstheme="majorBidi" w:hint="cs"/>
          <w:sz w:val="28"/>
          <w:rtl/>
          <w:lang w:eastAsia="en-US" w:bidi="ar-LB"/>
        </w:rPr>
        <w:t>،</w:t>
      </w:r>
      <w:r w:rsidR="00DE2B19" w:rsidRPr="0048675E">
        <w:rPr>
          <w:rFonts w:asciiTheme="majorBidi" w:hAnsiTheme="majorBidi" w:cstheme="majorBidi"/>
          <w:sz w:val="28"/>
          <w:rtl/>
          <w:lang w:eastAsia="en-US"/>
        </w:rPr>
        <w:t xml:space="preserve"> بخصوص</w:t>
      </w:r>
      <w:r w:rsidR="00DE2B19" w:rsidRPr="00FD4311">
        <w:rPr>
          <w:rFonts w:asciiTheme="majorBidi" w:hAnsiTheme="majorBidi" w:cstheme="majorBidi"/>
          <w:sz w:val="28"/>
          <w:rtl/>
          <w:lang w:eastAsia="en-US"/>
        </w:rPr>
        <w:t xml:space="preserve"> </w:t>
      </w:r>
      <w:r w:rsidR="0045069A">
        <w:rPr>
          <w:rFonts w:asciiTheme="majorBidi" w:hAnsiTheme="majorBidi" w:cstheme="majorBidi" w:hint="cs"/>
          <w:sz w:val="28"/>
          <w:rtl/>
          <w:lang w:eastAsia="en-US"/>
        </w:rPr>
        <w:t xml:space="preserve">الموافقة على </w:t>
      </w:r>
      <w:r w:rsidR="00DE2B19" w:rsidRPr="00FD4311">
        <w:rPr>
          <w:rFonts w:asciiTheme="majorBidi" w:hAnsiTheme="majorBidi" w:cstheme="majorBidi"/>
          <w:sz w:val="28"/>
          <w:rtl/>
          <w:lang w:eastAsia="en-US"/>
        </w:rPr>
        <w:t>تنظيم دورة استثنائية للامتحانات الرسمية لشهادة الثانوية العامة بفروعها الأربعة للعام 202</w:t>
      </w:r>
      <w:r w:rsidR="0007142C">
        <w:rPr>
          <w:rFonts w:asciiTheme="majorBidi" w:hAnsiTheme="majorBidi" w:cstheme="majorBidi" w:hint="cs"/>
          <w:sz w:val="28"/>
          <w:rtl/>
          <w:lang w:eastAsia="en-US"/>
        </w:rPr>
        <w:t>5</w:t>
      </w:r>
      <w:r w:rsidR="00DE2B19" w:rsidRPr="00FD4311">
        <w:rPr>
          <w:rFonts w:asciiTheme="majorBidi" w:hAnsiTheme="majorBidi" w:cstheme="majorBidi"/>
          <w:sz w:val="28"/>
          <w:rtl/>
          <w:lang w:eastAsia="en-US"/>
        </w:rPr>
        <w:t>،</w:t>
      </w:r>
    </w:p>
    <w:p w:rsidR="0007142C" w:rsidRPr="0007142C" w:rsidRDefault="00AC7BBE" w:rsidP="0007142C">
      <w:pPr>
        <w:bidi/>
        <w:rPr>
          <w:rFonts w:cs="Times New Roman"/>
          <w:b/>
          <w:bCs/>
          <w:sz w:val="28"/>
          <w:lang w:bidi="ar-LB"/>
        </w:rPr>
      </w:pPr>
      <w:r w:rsidRPr="00E25FD8">
        <w:rPr>
          <w:rFonts w:cs="Times New Roman"/>
          <w:spacing w:val="-6"/>
          <w:sz w:val="28"/>
          <w:rtl/>
          <w:lang w:eastAsia="en-US"/>
        </w:rPr>
        <w:t>تُجر</w:t>
      </w:r>
      <w:r w:rsidRPr="00E25FD8">
        <w:rPr>
          <w:rFonts w:cs="Times New Roman"/>
          <w:spacing w:val="-6"/>
          <w:sz w:val="28"/>
          <w:rtl/>
          <w:lang w:eastAsia="en-US" w:bidi="ar-LB"/>
        </w:rPr>
        <w:t>ى</w:t>
      </w:r>
      <w:r w:rsidRPr="00E25FD8">
        <w:rPr>
          <w:rFonts w:cs="Times New Roman"/>
          <w:spacing w:val="-6"/>
          <w:sz w:val="28"/>
          <w:rtl/>
          <w:lang w:eastAsia="en-US"/>
        </w:rPr>
        <w:t xml:space="preserve"> الإمتحانات الخطية</w:t>
      </w:r>
      <w:r w:rsidRPr="00E25FD8">
        <w:rPr>
          <w:rFonts w:cs="Times New Roman"/>
          <w:spacing w:val="-6"/>
          <w:sz w:val="28"/>
          <w:rtl/>
          <w:lang w:eastAsia="en-US" w:bidi="ar-LB"/>
        </w:rPr>
        <w:t xml:space="preserve"> </w:t>
      </w:r>
      <w:r w:rsidRPr="00E25FD8">
        <w:rPr>
          <w:rFonts w:cs="Times New Roman"/>
          <w:spacing w:val="-6"/>
          <w:sz w:val="28"/>
          <w:rtl/>
          <w:lang w:eastAsia="en-US"/>
        </w:rPr>
        <w:t>ل</w:t>
      </w:r>
      <w:r w:rsidRPr="00E25FD8">
        <w:rPr>
          <w:rFonts w:cs="Times New Roman"/>
          <w:spacing w:val="-6"/>
          <w:sz w:val="28"/>
          <w:rtl/>
          <w:lang w:eastAsia="en-US" w:bidi="ar-LB"/>
        </w:rPr>
        <w:t>شهادة الثانوية العامة بفروعها الأربعة</w:t>
      </w:r>
      <w:r w:rsidRPr="00E25FD8">
        <w:rPr>
          <w:rFonts w:cs="Times New Roman"/>
          <w:spacing w:val="-6"/>
          <w:sz w:val="28"/>
          <w:rtl/>
          <w:lang w:eastAsia="en-US"/>
        </w:rPr>
        <w:t xml:space="preserve"> لدورة العام 202</w:t>
      </w:r>
      <w:r w:rsidR="0007142C">
        <w:rPr>
          <w:rFonts w:cs="Times New Roman" w:hint="cs"/>
          <w:spacing w:val="-6"/>
          <w:sz w:val="28"/>
          <w:rtl/>
          <w:lang w:eastAsia="en-US"/>
        </w:rPr>
        <w:t>5</w:t>
      </w:r>
      <w:r w:rsidRPr="00E25FD8">
        <w:rPr>
          <w:rFonts w:cs="Times New Roman"/>
          <w:spacing w:val="-6"/>
          <w:sz w:val="28"/>
          <w:rtl/>
          <w:lang w:eastAsia="en-US"/>
        </w:rPr>
        <w:t xml:space="preserve"> </w:t>
      </w:r>
      <w:r w:rsidR="00E25FD8" w:rsidRPr="00E25FD8">
        <w:rPr>
          <w:rFonts w:cs="Times New Roman" w:hint="cs"/>
          <w:spacing w:val="-6"/>
          <w:sz w:val="28"/>
          <w:rtl/>
          <w:lang w:eastAsia="en-US"/>
        </w:rPr>
        <w:t>الاستثنائية</w:t>
      </w:r>
      <w:r w:rsidRPr="00E25FD8">
        <w:rPr>
          <w:rFonts w:cs="Times New Roman"/>
          <w:spacing w:val="-6"/>
          <w:sz w:val="28"/>
          <w:rtl/>
          <w:lang w:eastAsia="en-US"/>
        </w:rPr>
        <w:t>،</w:t>
      </w:r>
      <w:r w:rsidRPr="00E25FD8">
        <w:rPr>
          <w:rFonts w:cs="Times New Roman"/>
          <w:spacing w:val="-6"/>
          <w:sz w:val="28"/>
          <w:rtl/>
          <w:lang w:eastAsia="en-US" w:bidi="ar-LB"/>
        </w:rPr>
        <w:t xml:space="preserve"> </w:t>
      </w:r>
      <w:r w:rsidRPr="00E25FD8">
        <w:rPr>
          <w:rFonts w:cs="Times New Roman"/>
          <w:spacing w:val="-6"/>
          <w:sz w:val="28"/>
          <w:rtl/>
          <w:lang w:eastAsia="en-US"/>
        </w:rPr>
        <w:t xml:space="preserve">وفقاً للترتيب </w:t>
      </w:r>
      <w:r w:rsidRPr="00E25FD8">
        <w:rPr>
          <w:rFonts w:cs="Times New Roman"/>
          <w:spacing w:val="-6"/>
          <w:sz w:val="28"/>
          <w:rtl/>
          <w:lang w:eastAsia="en-US" w:bidi="ar-LB"/>
        </w:rPr>
        <w:t>الآتي</w:t>
      </w:r>
      <w:r w:rsidRPr="00E25FD8">
        <w:rPr>
          <w:rFonts w:cs="Times New Roman"/>
          <w:sz w:val="28"/>
          <w:rtl/>
        </w:rPr>
        <w:t>:</w:t>
      </w:r>
      <w:r w:rsidRPr="007E11E7">
        <w:rPr>
          <w:rFonts w:cs="Times New Roman"/>
          <w:b/>
          <w:bCs/>
          <w:sz w:val="28"/>
          <w:rtl/>
          <w:lang w:bidi="ar-LB"/>
        </w:rPr>
        <w:tab/>
      </w:r>
      <w:r w:rsidRPr="007E11E7">
        <w:rPr>
          <w:rFonts w:cs="Times New Roman"/>
          <w:b/>
          <w:bCs/>
          <w:sz w:val="28"/>
          <w:rtl/>
          <w:lang w:bidi="ar-LB"/>
        </w:rPr>
        <w:tab/>
      </w:r>
      <w:r w:rsidRPr="007E11E7">
        <w:rPr>
          <w:rFonts w:cs="Times New Roman"/>
          <w:b/>
          <w:bCs/>
          <w:sz w:val="28"/>
          <w:rtl/>
          <w:lang w:bidi="ar-LB"/>
        </w:rPr>
        <w:tab/>
      </w:r>
    </w:p>
    <w:tbl>
      <w:tblPr>
        <w:bidiVisual/>
        <w:tblW w:w="9902" w:type="dxa"/>
        <w:jc w:val="center"/>
        <w:tblLook w:val="04A0" w:firstRow="1" w:lastRow="0" w:firstColumn="1" w:lastColumn="0" w:noHBand="0" w:noVBand="1"/>
      </w:tblPr>
      <w:tblGrid>
        <w:gridCol w:w="1278"/>
        <w:gridCol w:w="1916"/>
        <w:gridCol w:w="1492"/>
        <w:gridCol w:w="271"/>
        <w:gridCol w:w="1278"/>
        <w:gridCol w:w="1965"/>
        <w:gridCol w:w="1702"/>
      </w:tblGrid>
      <w:tr w:rsidR="00127E88" w:rsidRPr="00DE5A91" w:rsidTr="00BE171F">
        <w:trPr>
          <w:trHeight w:val="285"/>
          <w:jc w:val="center"/>
        </w:trPr>
        <w:tc>
          <w:tcPr>
            <w:tcW w:w="127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اليوم والتاريخ</w:t>
            </w:r>
          </w:p>
        </w:tc>
        <w:tc>
          <w:tcPr>
            <w:tcW w:w="34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فـرع العلوم العامة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اليوم والتاريخ</w:t>
            </w:r>
          </w:p>
        </w:tc>
        <w:tc>
          <w:tcPr>
            <w:tcW w:w="366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فـرع علوم الحياة</w:t>
            </w:r>
          </w:p>
        </w:tc>
      </w:tr>
      <w:tr w:rsidR="00127E88" w:rsidRPr="00DE5A91" w:rsidTr="00BE171F">
        <w:trPr>
          <w:trHeight w:val="23"/>
          <w:jc w:val="center"/>
        </w:trPr>
        <w:tc>
          <w:tcPr>
            <w:tcW w:w="127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27E88" w:rsidRPr="00DE5A91" w:rsidRDefault="00127E88" w:rsidP="00204307">
            <w:pPr>
              <w:bidi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المادة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التوقيت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27E88" w:rsidRPr="00DE5A91" w:rsidRDefault="00127E88" w:rsidP="00204307">
            <w:pPr>
              <w:bidi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المادة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التوقيت</w:t>
            </w:r>
          </w:p>
        </w:tc>
      </w:tr>
      <w:tr w:rsidR="00127E88" w:rsidRPr="00DE5A91" w:rsidTr="00BE171F">
        <w:trPr>
          <w:trHeight w:val="23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جغرافيا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8:30 - 9:30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جغرافيا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8:30 - 9:30</w:t>
            </w:r>
          </w:p>
        </w:tc>
      </w:tr>
      <w:tr w:rsidR="00127E88" w:rsidRPr="00DE5A91" w:rsidTr="00BE171F">
        <w:trPr>
          <w:trHeight w:val="23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127E88" w:rsidRPr="00530188" w:rsidRDefault="00127E88" w:rsidP="0020430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23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8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/2025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فيزياء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9:50 - 12:50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127E88" w:rsidRPr="00530188" w:rsidRDefault="00127E88" w:rsidP="0020430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23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8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/2025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علوم الحياة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9:50 - 12:50</w:t>
            </w:r>
          </w:p>
        </w:tc>
      </w:tr>
      <w:tr w:rsidR="00127E88" w:rsidRPr="00DE5A91" w:rsidTr="00BE171F">
        <w:trPr>
          <w:trHeight w:val="23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30188">
              <w:rPr>
                <w:rFonts w:cs="Times New Roman"/>
                <w:sz w:val="22"/>
                <w:szCs w:val="22"/>
                <w:rtl/>
              </w:rPr>
              <w:t>الإثنين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رياضيات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8:30 - 12:30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30188">
              <w:rPr>
                <w:rFonts w:cs="Times New Roman"/>
                <w:sz w:val="22"/>
                <w:szCs w:val="22"/>
                <w:rtl/>
              </w:rPr>
              <w:t>الإثنين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تاريخ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8:30 - 9:30</w:t>
            </w:r>
          </w:p>
        </w:tc>
      </w:tr>
      <w:tr w:rsidR="00127E88" w:rsidRPr="00DE5A91" w:rsidTr="00BE171F">
        <w:trPr>
          <w:trHeight w:val="23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</w:tcPr>
          <w:p w:rsidR="00127E88" w:rsidRPr="00530188" w:rsidRDefault="006058CB" w:rsidP="0020430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25</w:t>
            </w:r>
            <w:r w:rsidR="00127E88" w:rsidRPr="00530188">
              <w:rPr>
                <w:rFonts w:cs="Times New Roman"/>
                <w:sz w:val="22"/>
                <w:szCs w:val="22"/>
                <w:rtl/>
              </w:rPr>
              <w:t>/</w:t>
            </w:r>
            <w:r>
              <w:rPr>
                <w:rFonts w:cs="Times New Roman" w:hint="cs"/>
                <w:sz w:val="22"/>
                <w:szCs w:val="22"/>
                <w:rtl/>
              </w:rPr>
              <w:t>8</w:t>
            </w:r>
            <w:r w:rsidR="00127E88" w:rsidRPr="00530188">
              <w:rPr>
                <w:rFonts w:cs="Times New Roman"/>
                <w:sz w:val="22"/>
                <w:szCs w:val="22"/>
                <w:rtl/>
              </w:rPr>
              <w:t>/2025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27E88" w:rsidRPr="00530188" w:rsidRDefault="00127E88" w:rsidP="00204307">
            <w:pPr>
              <w:bidi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127E88" w:rsidRPr="00530188" w:rsidRDefault="00127E88" w:rsidP="00204307">
            <w:pPr>
              <w:bidi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</w:tcPr>
          <w:p w:rsidR="00127E88" w:rsidRPr="00530188" w:rsidRDefault="006058CB" w:rsidP="0020430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25</w:t>
            </w:r>
            <w:r w:rsidR="00127E88" w:rsidRPr="00530188">
              <w:rPr>
                <w:rFonts w:cs="Times New Roman"/>
                <w:sz w:val="22"/>
                <w:szCs w:val="22"/>
                <w:rtl/>
              </w:rPr>
              <w:t>/</w:t>
            </w:r>
            <w:r>
              <w:rPr>
                <w:rFonts w:cs="Times New Roman" w:hint="cs"/>
                <w:sz w:val="22"/>
                <w:szCs w:val="22"/>
                <w:rtl/>
              </w:rPr>
              <w:t>8</w:t>
            </w:r>
            <w:r w:rsidR="00127E88" w:rsidRPr="00530188">
              <w:rPr>
                <w:rFonts w:cs="Times New Roman"/>
                <w:sz w:val="22"/>
                <w:szCs w:val="22"/>
                <w:rtl/>
              </w:rPr>
              <w:t>/2025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فيزياء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9:50 - 11:50</w:t>
            </w:r>
          </w:p>
        </w:tc>
      </w:tr>
      <w:tr w:rsidR="00127E88" w:rsidRPr="00DE5A91" w:rsidTr="00BE171F">
        <w:trPr>
          <w:trHeight w:val="23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الثلاثاء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فلسفة وحضارات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8:30 - 10:30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30188">
              <w:rPr>
                <w:rFonts w:cs="Times New Roman"/>
                <w:sz w:val="22"/>
                <w:szCs w:val="22"/>
                <w:rtl/>
              </w:rPr>
              <w:t>الثلاثاء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فلسفة وحضارات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8:30 - 10:30</w:t>
            </w:r>
          </w:p>
        </w:tc>
      </w:tr>
      <w:tr w:rsidR="00127E88" w:rsidRPr="00DE5A91" w:rsidTr="00BE171F">
        <w:trPr>
          <w:trHeight w:val="23"/>
          <w:jc w:val="center"/>
        </w:trPr>
        <w:tc>
          <w:tcPr>
            <w:tcW w:w="1278" w:type="dxa"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7E88" w:rsidRPr="00530188" w:rsidRDefault="006058CB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26</w:t>
            </w:r>
            <w:r w:rsidR="00127E88"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8</w:t>
            </w:r>
            <w:r w:rsidR="00127E88"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/2025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اللغة 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الأجنبية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وآدابها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10:50 - 13:20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278" w:type="dxa"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127E88" w:rsidRPr="00530188" w:rsidRDefault="006058CB" w:rsidP="0020430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26</w:t>
            </w:r>
            <w:r w:rsidR="00127E88">
              <w:rPr>
                <w:rFonts w:cs="Times New Roman" w:hint="cs"/>
                <w:sz w:val="22"/>
                <w:szCs w:val="22"/>
                <w:rtl/>
              </w:rPr>
              <w:t>/</w:t>
            </w:r>
            <w:r>
              <w:rPr>
                <w:rFonts w:cs="Times New Roman" w:hint="cs"/>
                <w:sz w:val="22"/>
                <w:szCs w:val="22"/>
                <w:rtl/>
              </w:rPr>
              <w:t>8</w:t>
            </w:r>
            <w:r w:rsidR="00127E88">
              <w:rPr>
                <w:rFonts w:cs="Times New Roman" w:hint="cs"/>
                <w:sz w:val="22"/>
                <w:szCs w:val="22"/>
                <w:rtl/>
              </w:rPr>
              <w:t>/2025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اللغة 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الأجنبية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وآدابها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10:50 - 13:20</w:t>
            </w:r>
          </w:p>
        </w:tc>
      </w:tr>
      <w:tr w:rsidR="00127E88" w:rsidRPr="00DE5A91" w:rsidTr="00BE171F">
        <w:trPr>
          <w:trHeight w:val="23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127E88" w:rsidRPr="00530188" w:rsidRDefault="006F7CD9" w:rsidP="00127E88">
            <w:pPr>
              <w:bidi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تربية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8:30 - 9:30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7E88" w:rsidRPr="00DE5A91" w:rsidRDefault="00127E88" w:rsidP="00127E88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127E88" w:rsidRPr="00530188" w:rsidRDefault="006F7CD9" w:rsidP="00127E88">
            <w:pPr>
              <w:bidi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تربية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8:30 - 9:30</w:t>
            </w:r>
          </w:p>
        </w:tc>
      </w:tr>
      <w:tr w:rsidR="00127E88" w:rsidRPr="00DE5A91" w:rsidTr="00BE171F">
        <w:trPr>
          <w:trHeight w:val="23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127E88" w:rsidRPr="00530188" w:rsidRDefault="006058CB" w:rsidP="00127E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28</w:t>
            </w:r>
            <w:r w:rsidR="00127E88" w:rsidRPr="00530188">
              <w:rPr>
                <w:rFonts w:cs="Times New Roman"/>
                <w:sz w:val="22"/>
                <w:szCs w:val="22"/>
                <w:rtl/>
              </w:rPr>
              <w:t>/</w:t>
            </w:r>
            <w:r>
              <w:rPr>
                <w:rFonts w:cs="Times New Roman" w:hint="cs"/>
                <w:sz w:val="22"/>
                <w:szCs w:val="22"/>
                <w:rtl/>
              </w:rPr>
              <w:t>8</w:t>
            </w:r>
            <w:r w:rsidR="00127E88" w:rsidRPr="00530188">
              <w:rPr>
                <w:rFonts w:cs="Times New Roman"/>
                <w:sz w:val="22"/>
                <w:szCs w:val="22"/>
                <w:rtl/>
              </w:rPr>
              <w:t>/2025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كيمياء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9:50 - 11:50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7E88" w:rsidRPr="00DE5A91" w:rsidRDefault="00127E88" w:rsidP="00127E88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127E88" w:rsidRPr="00530188" w:rsidRDefault="006058CB" w:rsidP="00127E8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28</w:t>
            </w:r>
            <w:r w:rsidR="00127E88" w:rsidRPr="00530188">
              <w:rPr>
                <w:rFonts w:cs="Times New Roman"/>
                <w:sz w:val="22"/>
                <w:szCs w:val="22"/>
                <w:rtl/>
              </w:rPr>
              <w:t>/</w:t>
            </w:r>
            <w:r>
              <w:rPr>
                <w:rFonts w:cs="Times New Roman" w:hint="cs"/>
                <w:sz w:val="22"/>
                <w:szCs w:val="22"/>
                <w:rtl/>
              </w:rPr>
              <w:t>8</w:t>
            </w:r>
            <w:r w:rsidR="00127E88" w:rsidRPr="00530188">
              <w:rPr>
                <w:rFonts w:cs="Times New Roman"/>
                <w:sz w:val="22"/>
                <w:szCs w:val="22"/>
                <w:rtl/>
              </w:rPr>
              <w:t>/2025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كيمياء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9:50 - 11:50</w:t>
            </w:r>
          </w:p>
        </w:tc>
      </w:tr>
      <w:tr w:rsidR="00BE171F" w:rsidRPr="00DE5A91" w:rsidTr="00BE171F">
        <w:trPr>
          <w:trHeight w:val="23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22125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اللغة العربية وآدابها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8:30 </w:t>
            </w:r>
            <w:r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–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11:00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E171F" w:rsidRPr="00DE5A91" w:rsidRDefault="00BE171F" w:rsidP="00BE171F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22125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اللغة العربية وآدابها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8:30 </w:t>
            </w:r>
            <w:r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–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11:00</w:t>
            </w:r>
          </w:p>
        </w:tc>
      </w:tr>
      <w:tr w:rsidR="00BE171F" w:rsidRPr="00DE5A91" w:rsidTr="00BE171F">
        <w:trPr>
          <w:trHeight w:val="23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BE171F" w:rsidRPr="00530188" w:rsidRDefault="00BE171F" w:rsidP="00BE171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30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8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/2025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تاريخ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11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: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2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0 - 12: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2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E171F" w:rsidRPr="00DE5A91" w:rsidRDefault="00BE171F" w:rsidP="00BE171F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BE171F" w:rsidRPr="00530188" w:rsidRDefault="00BE171F" w:rsidP="00BE171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30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8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/2025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رياضيات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11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: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2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0 - 1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3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: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2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0</w:t>
            </w:r>
          </w:p>
        </w:tc>
      </w:tr>
      <w:tr w:rsidR="00127E88" w:rsidRPr="00DE5A91" w:rsidTr="00BE171F">
        <w:trPr>
          <w:trHeight w:val="153"/>
          <w:jc w:val="center"/>
        </w:trPr>
        <w:tc>
          <w:tcPr>
            <w:tcW w:w="12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7E88" w:rsidRPr="00DE5A91" w:rsidRDefault="00127E88" w:rsidP="00204307">
            <w:pPr>
              <w:bidi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7E88" w:rsidRPr="00DE5A91" w:rsidTr="00BE171F">
        <w:trPr>
          <w:trHeight w:val="285"/>
          <w:jc w:val="center"/>
        </w:trPr>
        <w:tc>
          <w:tcPr>
            <w:tcW w:w="127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اليوم والتاريخ</w:t>
            </w:r>
          </w:p>
        </w:tc>
        <w:tc>
          <w:tcPr>
            <w:tcW w:w="34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فـرع الاجتماع و الاقتصاد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اليوم والتاريخ</w:t>
            </w:r>
          </w:p>
        </w:tc>
        <w:tc>
          <w:tcPr>
            <w:tcW w:w="366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فـرع الآداب و الإنسانيات</w:t>
            </w:r>
          </w:p>
        </w:tc>
      </w:tr>
      <w:tr w:rsidR="00127E88" w:rsidRPr="00DE5A91" w:rsidTr="00BE171F">
        <w:trPr>
          <w:trHeight w:val="146"/>
          <w:jc w:val="center"/>
        </w:trPr>
        <w:tc>
          <w:tcPr>
            <w:tcW w:w="127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27E88" w:rsidRPr="00DE5A91" w:rsidRDefault="00127E88" w:rsidP="00204307">
            <w:pPr>
              <w:bidi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المادة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التوقيت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27E88" w:rsidRPr="00DE5A91" w:rsidRDefault="00127E88" w:rsidP="00204307">
            <w:pPr>
              <w:bidi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المادة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DE5A91"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التوقيت</w:t>
            </w:r>
          </w:p>
        </w:tc>
      </w:tr>
      <w:tr w:rsidR="00127E88" w:rsidRPr="00DE5A91" w:rsidTr="00BE171F">
        <w:trPr>
          <w:trHeight w:val="146"/>
          <w:jc w:val="center"/>
        </w:trPr>
        <w:tc>
          <w:tcPr>
            <w:tcW w:w="1278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السبت</w:t>
            </w:r>
          </w:p>
          <w:p w:rsidR="00127E88" w:rsidRPr="00DE5A91" w:rsidRDefault="006058CB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 w:rsidRPr="006058CB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23/8/2025</w:t>
            </w:r>
          </w:p>
        </w:tc>
        <w:tc>
          <w:tcPr>
            <w:tcW w:w="19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جغرافيا</w:t>
            </w:r>
          </w:p>
        </w:tc>
        <w:tc>
          <w:tcPr>
            <w:tcW w:w="14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8:30 - 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9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:30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السبت</w:t>
            </w:r>
          </w:p>
          <w:p w:rsidR="00127E88" w:rsidRPr="00DE5A91" w:rsidRDefault="006058CB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 w:rsidRPr="006058CB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23/8/2025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الفلسفة العامة</w:t>
            </w:r>
          </w:p>
        </w:tc>
        <w:tc>
          <w:tcPr>
            <w:tcW w:w="1702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8:30 - 1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1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:30</w:t>
            </w:r>
          </w:p>
        </w:tc>
      </w:tr>
      <w:tr w:rsidR="00127E88" w:rsidRPr="00DE5A91" w:rsidTr="00BE171F">
        <w:trPr>
          <w:trHeight w:val="146"/>
          <w:jc w:val="center"/>
        </w:trPr>
        <w:tc>
          <w:tcPr>
            <w:tcW w:w="127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رياضيات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9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:50 - 11:50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</w:tr>
      <w:tr w:rsidR="00127E88" w:rsidRPr="00DE5A91" w:rsidTr="00BE171F">
        <w:trPr>
          <w:trHeight w:val="146"/>
          <w:jc w:val="center"/>
        </w:trPr>
        <w:tc>
          <w:tcPr>
            <w:tcW w:w="127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فيزياء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12:10 - 13:10</w:t>
            </w:r>
          </w:p>
        </w:tc>
        <w:tc>
          <w:tcPr>
            <w:tcW w:w="2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فيزياء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12:10 - 13:10</w:t>
            </w:r>
          </w:p>
        </w:tc>
      </w:tr>
      <w:tr w:rsidR="006058CB" w:rsidRPr="00DE5A91" w:rsidTr="00BE171F">
        <w:trPr>
          <w:trHeight w:val="146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30188">
              <w:rPr>
                <w:rFonts w:cs="Times New Roman"/>
                <w:sz w:val="22"/>
                <w:szCs w:val="22"/>
                <w:rtl/>
              </w:rPr>
              <w:t>الإثنين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تاريخ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8:30 - 9:30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530188">
              <w:rPr>
                <w:rFonts w:cs="Times New Roman"/>
                <w:sz w:val="22"/>
                <w:szCs w:val="22"/>
                <w:rtl/>
              </w:rPr>
              <w:t>الإثنين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تاريخ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8:30 - 9:30</w:t>
            </w:r>
          </w:p>
        </w:tc>
      </w:tr>
      <w:tr w:rsidR="006058CB" w:rsidRPr="00DE5A91" w:rsidTr="00BE171F">
        <w:trPr>
          <w:trHeight w:val="146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</w:tcPr>
          <w:p w:rsidR="006058CB" w:rsidRPr="00530188" w:rsidRDefault="006058CB" w:rsidP="006058C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25</w:t>
            </w:r>
            <w:r w:rsidRPr="00530188">
              <w:rPr>
                <w:rFonts w:cs="Times New Roman"/>
                <w:sz w:val="22"/>
                <w:szCs w:val="22"/>
                <w:rtl/>
              </w:rPr>
              <w:t>/</w:t>
            </w:r>
            <w:r>
              <w:rPr>
                <w:rFonts w:cs="Times New Roman" w:hint="cs"/>
                <w:sz w:val="22"/>
                <w:szCs w:val="22"/>
                <w:rtl/>
              </w:rPr>
              <w:t>8</w:t>
            </w:r>
            <w:r w:rsidRPr="00530188">
              <w:rPr>
                <w:rFonts w:cs="Times New Roman"/>
                <w:sz w:val="22"/>
                <w:szCs w:val="22"/>
                <w:rtl/>
              </w:rPr>
              <w:t>/2025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اقتصاد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9:50 - 12:50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</w:tcPr>
          <w:p w:rsidR="006058CB" w:rsidRPr="00530188" w:rsidRDefault="006058CB" w:rsidP="006058C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25</w:t>
            </w:r>
            <w:r w:rsidRPr="00530188">
              <w:rPr>
                <w:rFonts w:cs="Times New Roman"/>
                <w:sz w:val="22"/>
                <w:szCs w:val="22"/>
                <w:rtl/>
              </w:rPr>
              <w:t>/</w:t>
            </w:r>
            <w:r>
              <w:rPr>
                <w:rFonts w:cs="Times New Roman" w:hint="cs"/>
                <w:sz w:val="22"/>
                <w:szCs w:val="22"/>
                <w:rtl/>
              </w:rPr>
              <w:t>8</w:t>
            </w:r>
            <w:r w:rsidRPr="00530188">
              <w:rPr>
                <w:rFonts w:cs="Times New Roman"/>
                <w:sz w:val="22"/>
                <w:szCs w:val="22"/>
                <w:rtl/>
              </w:rPr>
              <w:t>/2025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3346E5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اللغة 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العربية</w:t>
            </w:r>
            <w:r w:rsidRPr="003346E5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وآدابها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058CB" w:rsidRPr="00530188" w:rsidRDefault="006058CB" w:rsidP="006058CB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9:50 - 12:50</w:t>
            </w:r>
          </w:p>
        </w:tc>
      </w:tr>
      <w:tr w:rsidR="00127E88" w:rsidRPr="00DE5A91" w:rsidTr="00BE171F">
        <w:trPr>
          <w:trHeight w:val="146"/>
          <w:jc w:val="center"/>
        </w:trPr>
        <w:tc>
          <w:tcPr>
            <w:tcW w:w="1278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الثلاثاء</w:t>
            </w:r>
          </w:p>
          <w:p w:rsidR="00127E88" w:rsidRPr="00530188" w:rsidRDefault="006058CB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 w:rsidRPr="006058CB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26/8/2025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علوم الحياة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8:30 - 9:30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الثلاثاء</w:t>
            </w:r>
          </w:p>
          <w:p w:rsidR="00127E88" w:rsidRPr="00530188" w:rsidRDefault="006058CB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 w:rsidRPr="006058CB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26/8/2025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علوم الحياة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8:30 - 9:30</w:t>
            </w:r>
          </w:p>
        </w:tc>
      </w:tr>
      <w:tr w:rsidR="00127E88" w:rsidRPr="00DE5A91" w:rsidTr="00BE171F">
        <w:trPr>
          <w:trHeight w:val="146"/>
          <w:jc w:val="center"/>
        </w:trPr>
        <w:tc>
          <w:tcPr>
            <w:tcW w:w="127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7E88" w:rsidRPr="00530188" w:rsidRDefault="00127E88" w:rsidP="00204307">
            <w:pPr>
              <w:bidi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كيمياء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9:50 - 10:50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7E88" w:rsidRPr="00530188" w:rsidRDefault="00127E88" w:rsidP="00204307">
            <w:pPr>
              <w:bidi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كيمياء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9:50 - 10:50</w:t>
            </w:r>
          </w:p>
        </w:tc>
      </w:tr>
      <w:tr w:rsidR="00127E88" w:rsidRPr="00DE5A91" w:rsidTr="00BE171F">
        <w:trPr>
          <w:trHeight w:val="146"/>
          <w:jc w:val="center"/>
        </w:trPr>
        <w:tc>
          <w:tcPr>
            <w:tcW w:w="127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7E88" w:rsidRPr="00530188" w:rsidRDefault="00127E88" w:rsidP="00204307">
            <w:pPr>
              <w:bidi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اللغة الأجنبية وآدابها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11:10 </w:t>
            </w:r>
            <w:r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–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13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:4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27E88" w:rsidRPr="00DE5A91" w:rsidRDefault="00127E88" w:rsidP="00204307">
            <w:pPr>
              <w:bidi/>
              <w:jc w:val="center"/>
              <w:rPr>
                <w:rFonts w:cs="Times New Roman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27E88" w:rsidRPr="00530188" w:rsidRDefault="00127E88" w:rsidP="00204307">
            <w:pPr>
              <w:bidi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جغرافيا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204307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11:10 </w:t>
            </w:r>
            <w:r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–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13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:1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0</w:t>
            </w:r>
          </w:p>
        </w:tc>
      </w:tr>
      <w:tr w:rsidR="00127E88" w:rsidRPr="00DE5A91" w:rsidTr="00BE171F">
        <w:trPr>
          <w:trHeight w:val="146"/>
          <w:jc w:val="center"/>
        </w:trPr>
        <w:tc>
          <w:tcPr>
            <w:tcW w:w="127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127E88" w:rsidRPr="00530188" w:rsidRDefault="006F7CD9" w:rsidP="00127E88">
            <w:pPr>
              <w:bidi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19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تربية</w:t>
            </w:r>
          </w:p>
        </w:tc>
        <w:tc>
          <w:tcPr>
            <w:tcW w:w="14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8:30 - 9:30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127E88" w:rsidRPr="00530188" w:rsidRDefault="006F7CD9" w:rsidP="00127E88">
            <w:pPr>
              <w:bidi/>
              <w:jc w:val="center"/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الخميس</w:t>
            </w:r>
          </w:p>
        </w:tc>
        <w:tc>
          <w:tcPr>
            <w:tcW w:w="196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تربية</w:t>
            </w:r>
          </w:p>
        </w:tc>
        <w:tc>
          <w:tcPr>
            <w:tcW w:w="17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8:30 - 9:30</w:t>
            </w:r>
          </w:p>
        </w:tc>
      </w:tr>
      <w:tr w:rsidR="00127E88" w:rsidRPr="00DE5A91" w:rsidTr="00BE171F">
        <w:trPr>
          <w:trHeight w:val="80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127E88" w:rsidRPr="00530188" w:rsidRDefault="006058CB" w:rsidP="00127E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58CB">
              <w:rPr>
                <w:rFonts w:cs="Times New Roman"/>
                <w:sz w:val="22"/>
                <w:szCs w:val="22"/>
                <w:rtl/>
              </w:rPr>
              <w:t>28/8/2025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اجتماع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9:50 - 12:50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127E88" w:rsidRPr="00530188" w:rsidRDefault="006058CB" w:rsidP="00127E8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58CB">
              <w:rPr>
                <w:rFonts w:cs="Times New Roman"/>
                <w:sz w:val="22"/>
                <w:szCs w:val="22"/>
                <w:rtl/>
              </w:rPr>
              <w:t>28/8/2025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3346E5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اللغة الأجنبية وآدابها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7E88" w:rsidRPr="00530188" w:rsidRDefault="00127E88" w:rsidP="00127E88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9:50 - 12:50</w:t>
            </w:r>
          </w:p>
        </w:tc>
      </w:tr>
      <w:tr w:rsidR="00BE171F" w:rsidRPr="00DE5A91" w:rsidTr="00BE171F">
        <w:trPr>
          <w:trHeight w:val="80"/>
          <w:jc w:val="center"/>
        </w:trPr>
        <w:tc>
          <w:tcPr>
            <w:tcW w:w="1278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19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فلسفة وحضارات</w:t>
            </w:r>
          </w:p>
        </w:tc>
        <w:tc>
          <w:tcPr>
            <w:tcW w:w="14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8:30 - 10:30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196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320C9D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الفلسفة العربية</w:t>
            </w:r>
          </w:p>
        </w:tc>
        <w:tc>
          <w:tcPr>
            <w:tcW w:w="17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8:30 - 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11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:30</w:t>
            </w:r>
          </w:p>
        </w:tc>
      </w:tr>
      <w:tr w:rsidR="00BE171F" w:rsidRPr="00DE5A91" w:rsidTr="00BE171F">
        <w:trPr>
          <w:trHeight w:val="80"/>
          <w:jc w:val="center"/>
        </w:trPr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BE171F" w:rsidRPr="00530188" w:rsidRDefault="00BE171F" w:rsidP="00BE171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30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8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/2025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اللغة 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العربية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وآدابها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10:50 - 13:20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BE171F" w:rsidRPr="00530188" w:rsidRDefault="00BE171F" w:rsidP="00BE171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30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8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/2025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رياضيات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71F" w:rsidRPr="00530188" w:rsidRDefault="00BE171F" w:rsidP="00BE171F">
            <w:pPr>
              <w:bidi/>
              <w:jc w:val="center"/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000000"/>
                <w:sz w:val="22"/>
                <w:szCs w:val="22"/>
                <w:rtl/>
                <w:lang w:eastAsia="en-US"/>
              </w:rPr>
              <w:t>11</w:t>
            </w:r>
            <w:r w:rsidRPr="00530188">
              <w:rPr>
                <w:rFonts w:cs="Times New Roman"/>
                <w:noProof w:val="0"/>
                <w:color w:val="000000"/>
                <w:sz w:val="22"/>
                <w:szCs w:val="22"/>
                <w:rtl/>
                <w:lang w:eastAsia="en-US"/>
              </w:rPr>
              <w:t>:50 - 12:50</w:t>
            </w:r>
          </w:p>
        </w:tc>
      </w:tr>
    </w:tbl>
    <w:p w:rsidR="0007142C" w:rsidRPr="00880623" w:rsidRDefault="0007142C" w:rsidP="0007142C">
      <w:pPr>
        <w:bidi/>
        <w:jc w:val="both"/>
        <w:rPr>
          <w:rFonts w:cs="Times New Roman"/>
          <w:b/>
          <w:bCs/>
          <w:sz w:val="10"/>
          <w:szCs w:val="10"/>
          <w:rtl/>
          <w:lang w:bidi="ar-LB"/>
        </w:rPr>
      </w:pPr>
    </w:p>
    <w:p w:rsidR="0007142C" w:rsidRDefault="0007142C" w:rsidP="0007142C">
      <w:pPr>
        <w:bidi/>
        <w:jc w:val="both"/>
        <w:rPr>
          <w:rFonts w:cs="Times New Roman"/>
          <w:b/>
          <w:bCs/>
          <w:sz w:val="26"/>
          <w:szCs w:val="26"/>
          <w:rtl/>
          <w:lang w:bidi="ar-LB"/>
        </w:rPr>
      </w:pPr>
    </w:p>
    <w:p w:rsidR="00FE0EFC" w:rsidRDefault="00FE0EFC" w:rsidP="00FE0EFC">
      <w:pPr>
        <w:bidi/>
        <w:rPr>
          <w:rFonts w:cs="Times New Roman"/>
          <w:b/>
          <w:bCs/>
          <w:sz w:val="28"/>
          <w:rtl/>
          <w:lang w:bidi="ar-LB"/>
        </w:rPr>
      </w:pPr>
    </w:p>
    <w:p w:rsidR="00FE0EFC" w:rsidRDefault="00FE0EFC" w:rsidP="00FE0EFC">
      <w:pPr>
        <w:bidi/>
        <w:rPr>
          <w:rFonts w:cs="Times New Roman"/>
          <w:b/>
          <w:bCs/>
          <w:sz w:val="28"/>
          <w:rtl/>
          <w:lang w:bidi="ar-LB"/>
        </w:rPr>
      </w:pPr>
    </w:p>
    <w:p w:rsidR="00FE0EFC" w:rsidRDefault="00606434" w:rsidP="00FE0EFC">
      <w:pPr>
        <w:bidi/>
        <w:jc w:val="lowKashida"/>
        <w:rPr>
          <w:rFonts w:cs="Arabic Transparent"/>
          <w:b/>
          <w:bCs/>
          <w:color w:val="000000"/>
          <w:sz w:val="28"/>
          <w:rtl/>
          <w:lang w:bidi="ar-LB"/>
        </w:rPr>
      </w:pPr>
      <w:r w:rsidRPr="00606434">
        <w:rPr>
          <w:szCs w:val="24"/>
          <w:rtl/>
        </w:rPr>
        <w:lastRenderedPageBreak/>
        <w:drawing>
          <wp:inline distT="0" distB="0" distL="0" distR="0">
            <wp:extent cx="6325870" cy="90443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904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34" w:rsidRDefault="00606434" w:rsidP="00606434">
      <w:pPr>
        <w:bidi/>
        <w:jc w:val="lowKashida"/>
        <w:rPr>
          <w:rFonts w:cs="Arabic Transparent"/>
          <w:b/>
          <w:bCs/>
          <w:color w:val="000000"/>
          <w:sz w:val="28"/>
          <w:rtl/>
          <w:lang w:bidi="ar-LB"/>
        </w:rPr>
      </w:pPr>
    </w:p>
    <w:p w:rsidR="00606434" w:rsidRDefault="00606434" w:rsidP="00606434">
      <w:pPr>
        <w:bidi/>
        <w:jc w:val="lowKashida"/>
        <w:rPr>
          <w:rFonts w:cs="Arabic Transparent"/>
          <w:b/>
          <w:bCs/>
          <w:color w:val="000000"/>
          <w:sz w:val="28"/>
          <w:rtl/>
          <w:lang w:bidi="ar-LB"/>
        </w:rPr>
      </w:pPr>
    </w:p>
    <w:p w:rsidR="00606434" w:rsidRDefault="00606434" w:rsidP="00606434">
      <w:pPr>
        <w:bidi/>
        <w:jc w:val="lowKashida"/>
        <w:rPr>
          <w:rFonts w:cs="Arabic Transparent"/>
          <w:b/>
          <w:bCs/>
          <w:color w:val="000000"/>
          <w:sz w:val="28"/>
          <w:rtl/>
          <w:lang w:bidi="ar-LB"/>
        </w:rPr>
      </w:pPr>
    </w:p>
    <w:p w:rsidR="00606434" w:rsidRDefault="00606434" w:rsidP="00606434">
      <w:pPr>
        <w:bidi/>
        <w:jc w:val="lowKashida"/>
        <w:rPr>
          <w:rFonts w:cs="Arabic Transparent"/>
          <w:b/>
          <w:bCs/>
          <w:color w:val="000000"/>
          <w:sz w:val="28"/>
          <w:rtl/>
          <w:lang w:bidi="ar-LB"/>
        </w:rPr>
      </w:pPr>
      <w:bookmarkStart w:id="0" w:name="_GoBack"/>
      <w:bookmarkEnd w:id="0"/>
    </w:p>
    <w:p w:rsidR="00606434" w:rsidRDefault="00606434" w:rsidP="00606434">
      <w:pPr>
        <w:bidi/>
        <w:jc w:val="lowKashida"/>
        <w:rPr>
          <w:rFonts w:cs="Arabic Transparent"/>
          <w:b/>
          <w:bCs/>
          <w:color w:val="000000"/>
          <w:sz w:val="28"/>
          <w:rtl/>
          <w:lang w:bidi="ar-LB"/>
        </w:rPr>
      </w:pPr>
    </w:p>
    <w:p w:rsidR="00606434" w:rsidRDefault="00606434" w:rsidP="00606434">
      <w:pPr>
        <w:bidi/>
        <w:jc w:val="lowKashida"/>
        <w:rPr>
          <w:rFonts w:cs="Arabic Transparent"/>
          <w:b/>
          <w:bCs/>
          <w:color w:val="000000"/>
          <w:sz w:val="28"/>
          <w:rtl/>
          <w:lang w:bidi="ar-LB"/>
        </w:rPr>
      </w:pPr>
    </w:p>
    <w:p w:rsidR="00606434" w:rsidRPr="009B24A7" w:rsidRDefault="00606434" w:rsidP="00606434">
      <w:pPr>
        <w:bidi/>
        <w:jc w:val="lowKashida"/>
        <w:rPr>
          <w:rFonts w:cs="Arabic Transparent"/>
          <w:b/>
          <w:bCs/>
          <w:color w:val="000000"/>
          <w:sz w:val="28"/>
          <w:rtl/>
          <w:lang w:bidi="ar-LB"/>
        </w:rPr>
      </w:pPr>
      <w:r w:rsidRPr="00606434">
        <w:rPr>
          <w:szCs w:val="24"/>
          <w:rtl/>
        </w:rPr>
        <w:drawing>
          <wp:inline distT="0" distB="0" distL="0" distR="0">
            <wp:extent cx="6325870" cy="31302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313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434" w:rsidRPr="009B24A7" w:rsidSect="006C43D3">
      <w:pgSz w:w="11906" w:h="16838" w:code="9"/>
      <w:pgMar w:top="567" w:right="1134" w:bottom="397" w:left="8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01A7"/>
    <w:multiLevelType w:val="hybridMultilevel"/>
    <w:tmpl w:val="6C428446"/>
    <w:lvl w:ilvl="0" w:tplc="FF749652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02D6"/>
    <w:multiLevelType w:val="hybridMultilevel"/>
    <w:tmpl w:val="9DB0F2FE"/>
    <w:lvl w:ilvl="0" w:tplc="930CDA6A">
      <w:start w:val="1"/>
      <w:numFmt w:val="arabicAlpha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3BD3"/>
    <w:multiLevelType w:val="hybridMultilevel"/>
    <w:tmpl w:val="18804E66"/>
    <w:lvl w:ilvl="0" w:tplc="498E536E">
      <w:start w:val="6"/>
      <w:numFmt w:val="bullet"/>
      <w:lvlText w:val=""/>
      <w:lvlJc w:val="left"/>
      <w:pPr>
        <w:ind w:left="359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5144AD4"/>
    <w:multiLevelType w:val="hybridMultilevel"/>
    <w:tmpl w:val="D6922F9A"/>
    <w:lvl w:ilvl="0" w:tplc="EA8C9586">
      <w:start w:val="5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1A0E3464"/>
    <w:multiLevelType w:val="hybridMultilevel"/>
    <w:tmpl w:val="3B6045FA"/>
    <w:lvl w:ilvl="0" w:tplc="EE840026">
      <w:start w:val="1"/>
      <w:numFmt w:val="arabicAlpha"/>
      <w:lvlText w:val="%1-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03B04"/>
    <w:multiLevelType w:val="hybridMultilevel"/>
    <w:tmpl w:val="F4F04E2E"/>
    <w:lvl w:ilvl="0" w:tplc="930CDA6A">
      <w:start w:val="1"/>
      <w:numFmt w:val="arabicAlpha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D5805"/>
    <w:multiLevelType w:val="hybridMultilevel"/>
    <w:tmpl w:val="EF9604F4"/>
    <w:lvl w:ilvl="0" w:tplc="91003554">
      <w:start w:val="1"/>
      <w:numFmt w:val="bullet"/>
      <w:lvlText w:val="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 w15:restartNumberingAfterBreak="0">
    <w:nsid w:val="26A42769"/>
    <w:multiLevelType w:val="hybridMultilevel"/>
    <w:tmpl w:val="4F8E7004"/>
    <w:lvl w:ilvl="0" w:tplc="E31EAF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432C2"/>
    <w:multiLevelType w:val="hybridMultilevel"/>
    <w:tmpl w:val="EA963CD0"/>
    <w:lvl w:ilvl="0" w:tplc="91003554">
      <w:start w:val="1"/>
      <w:numFmt w:val="bullet"/>
      <w:lvlText w:val="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 w15:restartNumberingAfterBreak="0">
    <w:nsid w:val="2E715734"/>
    <w:multiLevelType w:val="hybridMultilevel"/>
    <w:tmpl w:val="A58A1214"/>
    <w:lvl w:ilvl="0" w:tplc="930CDA6A">
      <w:start w:val="1"/>
      <w:numFmt w:val="arabicAlpha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A56FA"/>
    <w:multiLevelType w:val="hybridMultilevel"/>
    <w:tmpl w:val="47AE3B2A"/>
    <w:lvl w:ilvl="0" w:tplc="090A1BF2">
      <w:start w:val="1"/>
      <w:numFmt w:val="arabicAlpha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057C"/>
    <w:multiLevelType w:val="hybridMultilevel"/>
    <w:tmpl w:val="1B18E270"/>
    <w:lvl w:ilvl="0" w:tplc="659C6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1337F"/>
    <w:multiLevelType w:val="hybridMultilevel"/>
    <w:tmpl w:val="A4C48ADC"/>
    <w:lvl w:ilvl="0" w:tplc="2D6A93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85A8F"/>
    <w:multiLevelType w:val="hybridMultilevel"/>
    <w:tmpl w:val="B08EB54C"/>
    <w:lvl w:ilvl="0" w:tplc="C05E6832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0C4832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CB626EC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A2587872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17660D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4254225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BCEDD2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DB8854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6E38B2AA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5B935D51"/>
    <w:multiLevelType w:val="hybridMultilevel"/>
    <w:tmpl w:val="D904FA02"/>
    <w:lvl w:ilvl="0" w:tplc="5502C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83315"/>
    <w:multiLevelType w:val="hybridMultilevel"/>
    <w:tmpl w:val="E6CCC31C"/>
    <w:lvl w:ilvl="0" w:tplc="04010005">
      <w:start w:val="1"/>
      <w:numFmt w:val="bullet"/>
      <w:lvlText w:val=""/>
      <w:lvlJc w:val="left"/>
      <w:pPr>
        <w:tabs>
          <w:tab w:val="num" w:pos="1358"/>
        </w:tabs>
        <w:ind w:left="1358" w:right="1358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78"/>
        </w:tabs>
        <w:ind w:left="2078" w:right="2078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798"/>
        </w:tabs>
        <w:ind w:left="2798" w:right="2798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18"/>
        </w:tabs>
        <w:ind w:left="3518" w:right="3518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38"/>
        </w:tabs>
        <w:ind w:left="4238" w:right="4238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58"/>
        </w:tabs>
        <w:ind w:left="4958" w:right="4958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78"/>
        </w:tabs>
        <w:ind w:left="5678" w:right="5678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398"/>
        </w:tabs>
        <w:ind w:left="6398" w:right="6398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18"/>
        </w:tabs>
        <w:ind w:left="7118" w:right="7118" w:hanging="360"/>
      </w:pPr>
      <w:rPr>
        <w:rFonts w:ascii="Wingdings" w:hAnsi="Wingdings" w:hint="default"/>
      </w:rPr>
    </w:lvl>
  </w:abstractNum>
  <w:abstractNum w:abstractNumId="16" w15:restartNumberingAfterBreak="0">
    <w:nsid w:val="6A8425A0"/>
    <w:multiLevelType w:val="hybridMultilevel"/>
    <w:tmpl w:val="17EC307A"/>
    <w:lvl w:ilvl="0" w:tplc="BFA81034">
      <w:numFmt w:val="bullet"/>
      <w:lvlText w:val=""/>
      <w:lvlJc w:val="left"/>
      <w:pPr>
        <w:ind w:left="1209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7" w15:restartNumberingAfterBreak="0">
    <w:nsid w:val="6B1B2D99"/>
    <w:multiLevelType w:val="hybridMultilevel"/>
    <w:tmpl w:val="2A485514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 w15:restartNumberingAfterBreak="0">
    <w:nsid w:val="6C293912"/>
    <w:multiLevelType w:val="hybridMultilevel"/>
    <w:tmpl w:val="D8EC89AA"/>
    <w:lvl w:ilvl="0" w:tplc="1EF02FBE">
      <w:start w:val="1"/>
      <w:numFmt w:val="decimal"/>
      <w:lvlText w:val="%1-"/>
      <w:lvlJc w:val="left"/>
      <w:pPr>
        <w:tabs>
          <w:tab w:val="num" w:pos="1718"/>
        </w:tabs>
        <w:ind w:left="1718" w:right="1718" w:hanging="720"/>
      </w:pPr>
      <w:rPr>
        <w:rFonts w:hint="cs"/>
      </w:rPr>
    </w:lvl>
    <w:lvl w:ilvl="1" w:tplc="A130600E">
      <w:start w:val="1"/>
      <w:numFmt w:val="arabicAlpha"/>
      <w:lvlText w:val="%2-"/>
      <w:lvlJc w:val="left"/>
      <w:pPr>
        <w:tabs>
          <w:tab w:val="num" w:pos="2438"/>
        </w:tabs>
        <w:ind w:left="2438" w:right="2438" w:hanging="72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798"/>
        </w:tabs>
        <w:ind w:left="2798" w:right="279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518"/>
        </w:tabs>
        <w:ind w:left="3518" w:right="351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238"/>
        </w:tabs>
        <w:ind w:left="4238" w:right="423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58"/>
        </w:tabs>
        <w:ind w:left="4958" w:right="495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78"/>
        </w:tabs>
        <w:ind w:left="5678" w:right="567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98"/>
        </w:tabs>
        <w:ind w:left="6398" w:right="639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118"/>
        </w:tabs>
        <w:ind w:left="7118" w:right="7118" w:hanging="180"/>
      </w:pPr>
    </w:lvl>
  </w:abstractNum>
  <w:abstractNum w:abstractNumId="19" w15:restartNumberingAfterBreak="0">
    <w:nsid w:val="720A37BF"/>
    <w:multiLevelType w:val="hybridMultilevel"/>
    <w:tmpl w:val="A208873C"/>
    <w:lvl w:ilvl="0" w:tplc="6810CE8E">
      <w:start w:val="1"/>
      <w:numFmt w:val="decimal"/>
      <w:lvlText w:val="%1-"/>
      <w:lvlJc w:val="left"/>
      <w:pPr>
        <w:ind w:left="35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79C96B0E"/>
    <w:multiLevelType w:val="hybridMultilevel"/>
    <w:tmpl w:val="039824B2"/>
    <w:lvl w:ilvl="0" w:tplc="3D64B878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21" w15:restartNumberingAfterBreak="0">
    <w:nsid w:val="7A4045C5"/>
    <w:multiLevelType w:val="hybridMultilevel"/>
    <w:tmpl w:val="4BA2F89A"/>
    <w:lvl w:ilvl="0" w:tplc="E5D6F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19"/>
  </w:num>
  <w:num w:numId="9">
    <w:abstractNumId w:val="12"/>
  </w:num>
  <w:num w:numId="10">
    <w:abstractNumId w:val="21"/>
  </w:num>
  <w:num w:numId="11">
    <w:abstractNumId w:val="17"/>
  </w:num>
  <w:num w:numId="12">
    <w:abstractNumId w:val="16"/>
  </w:num>
  <w:num w:numId="13">
    <w:abstractNumId w:val="6"/>
  </w:num>
  <w:num w:numId="14">
    <w:abstractNumId w:val="8"/>
  </w:num>
  <w:num w:numId="15">
    <w:abstractNumId w:val="10"/>
  </w:num>
  <w:num w:numId="16">
    <w:abstractNumId w:val="9"/>
  </w:num>
  <w:num w:numId="17">
    <w:abstractNumId w:val="1"/>
  </w:num>
  <w:num w:numId="18">
    <w:abstractNumId w:val="20"/>
  </w:num>
  <w:num w:numId="19">
    <w:abstractNumId w:val="0"/>
  </w:num>
  <w:num w:numId="20">
    <w:abstractNumId w:val="7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1B"/>
    <w:rsid w:val="0000207F"/>
    <w:rsid w:val="00006AAF"/>
    <w:rsid w:val="00041A8E"/>
    <w:rsid w:val="00051EA4"/>
    <w:rsid w:val="00052E62"/>
    <w:rsid w:val="00063723"/>
    <w:rsid w:val="0007142C"/>
    <w:rsid w:val="000B0FC8"/>
    <w:rsid w:val="000B269D"/>
    <w:rsid w:val="000D153F"/>
    <w:rsid w:val="000E4611"/>
    <w:rsid w:val="000E53F6"/>
    <w:rsid w:val="000F4101"/>
    <w:rsid w:val="00127E88"/>
    <w:rsid w:val="0015011F"/>
    <w:rsid w:val="001554AA"/>
    <w:rsid w:val="00155B0F"/>
    <w:rsid w:val="00180A6C"/>
    <w:rsid w:val="00182BF6"/>
    <w:rsid w:val="0019205D"/>
    <w:rsid w:val="001A3DBF"/>
    <w:rsid w:val="001A7996"/>
    <w:rsid w:val="001E2863"/>
    <w:rsid w:val="001F240B"/>
    <w:rsid w:val="001F532B"/>
    <w:rsid w:val="0020027F"/>
    <w:rsid w:val="00217902"/>
    <w:rsid w:val="0023788A"/>
    <w:rsid w:val="00255B25"/>
    <w:rsid w:val="00263DD9"/>
    <w:rsid w:val="002648BF"/>
    <w:rsid w:val="00273E5F"/>
    <w:rsid w:val="002A0924"/>
    <w:rsid w:val="002A2D4A"/>
    <w:rsid w:val="002A4D04"/>
    <w:rsid w:val="002C459D"/>
    <w:rsid w:val="002D0F7D"/>
    <w:rsid w:val="002F15F5"/>
    <w:rsid w:val="00300FC7"/>
    <w:rsid w:val="0031454E"/>
    <w:rsid w:val="003157C4"/>
    <w:rsid w:val="0033534B"/>
    <w:rsid w:val="00336262"/>
    <w:rsid w:val="0034229C"/>
    <w:rsid w:val="00346C60"/>
    <w:rsid w:val="00356060"/>
    <w:rsid w:val="0036781F"/>
    <w:rsid w:val="00383290"/>
    <w:rsid w:val="003958CC"/>
    <w:rsid w:val="00397016"/>
    <w:rsid w:val="003A4F0A"/>
    <w:rsid w:val="003C6486"/>
    <w:rsid w:val="003F1BCE"/>
    <w:rsid w:val="003F6BB2"/>
    <w:rsid w:val="004027DF"/>
    <w:rsid w:val="00423061"/>
    <w:rsid w:val="004325A7"/>
    <w:rsid w:val="00434963"/>
    <w:rsid w:val="004410E6"/>
    <w:rsid w:val="00442114"/>
    <w:rsid w:val="00446584"/>
    <w:rsid w:val="00447068"/>
    <w:rsid w:val="0045069A"/>
    <w:rsid w:val="0045526A"/>
    <w:rsid w:val="00482D91"/>
    <w:rsid w:val="0048675E"/>
    <w:rsid w:val="004F52F8"/>
    <w:rsid w:val="00501A72"/>
    <w:rsid w:val="005030CB"/>
    <w:rsid w:val="00521B37"/>
    <w:rsid w:val="00531E12"/>
    <w:rsid w:val="0053425A"/>
    <w:rsid w:val="005369DE"/>
    <w:rsid w:val="00547F90"/>
    <w:rsid w:val="00555246"/>
    <w:rsid w:val="00560328"/>
    <w:rsid w:val="005606D7"/>
    <w:rsid w:val="0056560E"/>
    <w:rsid w:val="0057745C"/>
    <w:rsid w:val="00594109"/>
    <w:rsid w:val="0059749A"/>
    <w:rsid w:val="005B2A5A"/>
    <w:rsid w:val="005C222F"/>
    <w:rsid w:val="005D18CF"/>
    <w:rsid w:val="005E119D"/>
    <w:rsid w:val="005E4AF6"/>
    <w:rsid w:val="005F2675"/>
    <w:rsid w:val="00604854"/>
    <w:rsid w:val="006058CB"/>
    <w:rsid w:val="00606434"/>
    <w:rsid w:val="00646D2A"/>
    <w:rsid w:val="00650144"/>
    <w:rsid w:val="006535A1"/>
    <w:rsid w:val="00665A3D"/>
    <w:rsid w:val="00676533"/>
    <w:rsid w:val="00676D8A"/>
    <w:rsid w:val="00683027"/>
    <w:rsid w:val="00683758"/>
    <w:rsid w:val="006854CB"/>
    <w:rsid w:val="0068768C"/>
    <w:rsid w:val="00693780"/>
    <w:rsid w:val="006A175D"/>
    <w:rsid w:val="006A4446"/>
    <w:rsid w:val="006B38DC"/>
    <w:rsid w:val="006C43D3"/>
    <w:rsid w:val="006E0C7A"/>
    <w:rsid w:val="006F10DD"/>
    <w:rsid w:val="006F6DDD"/>
    <w:rsid w:val="006F7CD9"/>
    <w:rsid w:val="00704288"/>
    <w:rsid w:val="00706174"/>
    <w:rsid w:val="00726385"/>
    <w:rsid w:val="00726D6C"/>
    <w:rsid w:val="007306F6"/>
    <w:rsid w:val="00732CB0"/>
    <w:rsid w:val="00733EBC"/>
    <w:rsid w:val="00742731"/>
    <w:rsid w:val="00750218"/>
    <w:rsid w:val="00763F79"/>
    <w:rsid w:val="00781B3D"/>
    <w:rsid w:val="00782EEC"/>
    <w:rsid w:val="007954F2"/>
    <w:rsid w:val="007A08B6"/>
    <w:rsid w:val="007A0A8D"/>
    <w:rsid w:val="007A308C"/>
    <w:rsid w:val="007D1166"/>
    <w:rsid w:val="0080245A"/>
    <w:rsid w:val="00803A9D"/>
    <w:rsid w:val="00816B47"/>
    <w:rsid w:val="00821208"/>
    <w:rsid w:val="00843F7D"/>
    <w:rsid w:val="0086033A"/>
    <w:rsid w:val="008707ED"/>
    <w:rsid w:val="008773E7"/>
    <w:rsid w:val="0088627D"/>
    <w:rsid w:val="008A6F1D"/>
    <w:rsid w:val="008C04CB"/>
    <w:rsid w:val="008F61EC"/>
    <w:rsid w:val="00907851"/>
    <w:rsid w:val="00917E41"/>
    <w:rsid w:val="0092135B"/>
    <w:rsid w:val="00927134"/>
    <w:rsid w:val="009546D7"/>
    <w:rsid w:val="00960E21"/>
    <w:rsid w:val="009715BB"/>
    <w:rsid w:val="009775B5"/>
    <w:rsid w:val="009B0790"/>
    <w:rsid w:val="009B24A7"/>
    <w:rsid w:val="009B28DF"/>
    <w:rsid w:val="009C051E"/>
    <w:rsid w:val="009C2E98"/>
    <w:rsid w:val="009C475E"/>
    <w:rsid w:val="009E09B3"/>
    <w:rsid w:val="009E1808"/>
    <w:rsid w:val="009F4C34"/>
    <w:rsid w:val="00A034EA"/>
    <w:rsid w:val="00A0433E"/>
    <w:rsid w:val="00A10A6A"/>
    <w:rsid w:val="00A1251B"/>
    <w:rsid w:val="00A23336"/>
    <w:rsid w:val="00A43A86"/>
    <w:rsid w:val="00A5079D"/>
    <w:rsid w:val="00A54E23"/>
    <w:rsid w:val="00A5535F"/>
    <w:rsid w:val="00A63ED6"/>
    <w:rsid w:val="00A72E3A"/>
    <w:rsid w:val="00A85022"/>
    <w:rsid w:val="00A97D42"/>
    <w:rsid w:val="00AB59FB"/>
    <w:rsid w:val="00AC4213"/>
    <w:rsid w:val="00AC7BBE"/>
    <w:rsid w:val="00AF44FE"/>
    <w:rsid w:val="00AF5ABC"/>
    <w:rsid w:val="00B10442"/>
    <w:rsid w:val="00B23451"/>
    <w:rsid w:val="00B30A0F"/>
    <w:rsid w:val="00B807D5"/>
    <w:rsid w:val="00B81AC1"/>
    <w:rsid w:val="00B86328"/>
    <w:rsid w:val="00BA4459"/>
    <w:rsid w:val="00BB1661"/>
    <w:rsid w:val="00BB4301"/>
    <w:rsid w:val="00BC43BD"/>
    <w:rsid w:val="00BD5650"/>
    <w:rsid w:val="00BE171F"/>
    <w:rsid w:val="00BF05E7"/>
    <w:rsid w:val="00C0730F"/>
    <w:rsid w:val="00C07B77"/>
    <w:rsid w:val="00C14A06"/>
    <w:rsid w:val="00C15C27"/>
    <w:rsid w:val="00C500D8"/>
    <w:rsid w:val="00C51312"/>
    <w:rsid w:val="00C53D34"/>
    <w:rsid w:val="00C575BD"/>
    <w:rsid w:val="00C6536D"/>
    <w:rsid w:val="00C82A9B"/>
    <w:rsid w:val="00C82FA3"/>
    <w:rsid w:val="00C867AF"/>
    <w:rsid w:val="00CB7E60"/>
    <w:rsid w:val="00CC45A7"/>
    <w:rsid w:val="00CD0210"/>
    <w:rsid w:val="00CD3B8A"/>
    <w:rsid w:val="00CE3FF2"/>
    <w:rsid w:val="00CF1386"/>
    <w:rsid w:val="00CF43C2"/>
    <w:rsid w:val="00D1766D"/>
    <w:rsid w:val="00D32727"/>
    <w:rsid w:val="00D86C5E"/>
    <w:rsid w:val="00D87D8E"/>
    <w:rsid w:val="00DB2506"/>
    <w:rsid w:val="00DD54BE"/>
    <w:rsid w:val="00DE2B19"/>
    <w:rsid w:val="00DE6269"/>
    <w:rsid w:val="00DF11C8"/>
    <w:rsid w:val="00E001E0"/>
    <w:rsid w:val="00E246C7"/>
    <w:rsid w:val="00E25FD8"/>
    <w:rsid w:val="00E27745"/>
    <w:rsid w:val="00E335E0"/>
    <w:rsid w:val="00E50409"/>
    <w:rsid w:val="00E566CA"/>
    <w:rsid w:val="00E60B65"/>
    <w:rsid w:val="00E67620"/>
    <w:rsid w:val="00E72C7F"/>
    <w:rsid w:val="00E83790"/>
    <w:rsid w:val="00E84485"/>
    <w:rsid w:val="00E923D6"/>
    <w:rsid w:val="00EA34C6"/>
    <w:rsid w:val="00EA4C25"/>
    <w:rsid w:val="00EA6BCA"/>
    <w:rsid w:val="00EA7832"/>
    <w:rsid w:val="00EB3B82"/>
    <w:rsid w:val="00EB7B21"/>
    <w:rsid w:val="00ED2410"/>
    <w:rsid w:val="00EE1CB4"/>
    <w:rsid w:val="00F171E2"/>
    <w:rsid w:val="00F310EA"/>
    <w:rsid w:val="00F420C9"/>
    <w:rsid w:val="00F47680"/>
    <w:rsid w:val="00F765AF"/>
    <w:rsid w:val="00F8181B"/>
    <w:rsid w:val="00F936E7"/>
    <w:rsid w:val="00F956DD"/>
    <w:rsid w:val="00FA0642"/>
    <w:rsid w:val="00FB19BB"/>
    <w:rsid w:val="00FC362C"/>
    <w:rsid w:val="00FC4500"/>
    <w:rsid w:val="00FD4311"/>
    <w:rsid w:val="00FE0EFC"/>
    <w:rsid w:val="00FE2037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C4A3C"/>
  <w15:chartTrackingRefBased/>
  <w15:docId w15:val="{63BC7AB4-1964-4B25-990F-AF40406F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Traditional Arabic"/>
      <w:noProof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pPr>
      <w:keepNext/>
      <w:bidi/>
      <w:jc w:val="both"/>
      <w:outlineLvl w:val="0"/>
    </w:pPr>
    <w:rPr>
      <w:b/>
      <w:bCs/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b/>
      <w:bCs/>
      <w:sz w:val="32"/>
      <w:szCs w:val="38"/>
    </w:rPr>
  </w:style>
  <w:style w:type="paragraph" w:styleId="Heading3">
    <w:name w:val="heading 3"/>
    <w:basedOn w:val="Normal"/>
    <w:next w:val="Normal"/>
    <w:link w:val="Heading3Char"/>
    <w:qFormat/>
    <w:pPr>
      <w:keepNext/>
      <w:bidi/>
      <w:jc w:val="both"/>
      <w:outlineLvl w:val="2"/>
    </w:pPr>
    <w:rPr>
      <w:sz w:val="32"/>
      <w:szCs w:val="38"/>
    </w:rPr>
  </w:style>
  <w:style w:type="paragraph" w:styleId="Heading4">
    <w:name w:val="heading 4"/>
    <w:basedOn w:val="Normal"/>
    <w:next w:val="Normal"/>
    <w:link w:val="Heading4Char"/>
    <w:qFormat/>
    <w:pPr>
      <w:keepNext/>
      <w:bidi/>
      <w:ind w:firstLine="1152"/>
      <w:jc w:val="both"/>
      <w:outlineLvl w:val="3"/>
    </w:pPr>
    <w:rPr>
      <w:b/>
      <w:bCs/>
      <w:sz w:val="32"/>
      <w:szCs w:val="38"/>
    </w:rPr>
  </w:style>
  <w:style w:type="paragraph" w:styleId="Heading5">
    <w:name w:val="heading 5"/>
    <w:basedOn w:val="Normal"/>
    <w:next w:val="Normal"/>
    <w:qFormat/>
    <w:pPr>
      <w:keepNext/>
      <w:bidi/>
      <w:spacing w:line="420" w:lineRule="exact"/>
      <w:ind w:firstLine="3878"/>
      <w:jc w:val="lowKashida"/>
      <w:outlineLvl w:val="4"/>
    </w:pPr>
    <w:rPr>
      <w:b/>
      <w:bCs/>
      <w:noProof w:val="0"/>
      <w:sz w:val="32"/>
      <w:szCs w:val="32"/>
      <w:lang w:eastAsia="en-US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rFonts w:cs="Arabic Transparent"/>
      <w:b/>
      <w:bCs/>
      <w:noProof w:val="0"/>
      <w:sz w:val="3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bidi/>
      <w:jc w:val="center"/>
      <w:outlineLvl w:val="6"/>
    </w:pPr>
    <w:rPr>
      <w:rFonts w:cs="Akhbar MT"/>
      <w:b/>
      <w:bCs/>
      <w:noProof w:val="0"/>
      <w:sz w:val="32"/>
      <w:szCs w:val="36"/>
      <w:lang w:eastAsia="en-US"/>
    </w:rPr>
  </w:style>
  <w:style w:type="paragraph" w:styleId="Heading8">
    <w:name w:val="heading 8"/>
    <w:basedOn w:val="Normal"/>
    <w:next w:val="Normal"/>
    <w:qFormat/>
    <w:pPr>
      <w:keepNext/>
      <w:bidi/>
      <w:jc w:val="lowKashida"/>
      <w:outlineLvl w:val="7"/>
    </w:pPr>
    <w:rPr>
      <w:b/>
      <w:bCs/>
      <w:noProof w:val="0"/>
      <w:sz w:val="32"/>
      <w:szCs w:val="32"/>
      <w:lang w:eastAsia="en-US"/>
    </w:rPr>
  </w:style>
  <w:style w:type="paragraph" w:styleId="Heading9">
    <w:name w:val="heading 9"/>
    <w:basedOn w:val="Normal"/>
    <w:next w:val="Normal"/>
    <w:link w:val="Heading9Char"/>
    <w:qFormat/>
    <w:pPr>
      <w:keepNext/>
      <w:bidi/>
      <w:jc w:val="center"/>
      <w:outlineLvl w:val="8"/>
    </w:pPr>
    <w:rPr>
      <w:rFonts w:cs="Arabic Transparent"/>
      <w:b/>
      <w:bCs/>
      <w:noProof w:val="0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E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09B3"/>
    <w:rPr>
      <w:rFonts w:ascii="Tahoma" w:hAnsi="Tahoma" w:cs="Tahoma"/>
      <w:noProof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33534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646D2A"/>
    <w:rPr>
      <w:rFonts w:cs="Akhbar MT"/>
      <w:b/>
      <w:bCs/>
      <w:sz w:val="32"/>
      <w:szCs w:val="36"/>
    </w:rPr>
  </w:style>
  <w:style w:type="character" w:customStyle="1" w:styleId="Heading9Char">
    <w:name w:val="Heading 9 Char"/>
    <w:basedOn w:val="DefaultParagraphFont"/>
    <w:link w:val="Heading9"/>
    <w:rsid w:val="00646D2A"/>
    <w:rPr>
      <w:rFonts w:cs="Arabic Transparent"/>
      <w:b/>
      <w:bCs/>
      <w:sz w:val="32"/>
      <w:szCs w:val="32"/>
    </w:rPr>
  </w:style>
  <w:style w:type="character" w:customStyle="1" w:styleId="Heading4Char">
    <w:name w:val="Heading 4 Char"/>
    <w:link w:val="Heading4"/>
    <w:rsid w:val="00AC7BBE"/>
    <w:rPr>
      <w:rFonts w:cs="Traditional Arabic"/>
      <w:b/>
      <w:bCs/>
      <w:noProof/>
      <w:sz w:val="32"/>
      <w:szCs w:val="38"/>
      <w:lang w:eastAsia="ar-SA"/>
    </w:rPr>
  </w:style>
  <w:style w:type="character" w:customStyle="1" w:styleId="Heading3Char">
    <w:name w:val="Heading 3 Char"/>
    <w:basedOn w:val="DefaultParagraphFont"/>
    <w:link w:val="Heading3"/>
    <w:rsid w:val="0007142C"/>
    <w:rPr>
      <w:rFonts w:cs="Traditional Arabic"/>
      <w:noProof/>
      <w:sz w:val="32"/>
      <w:szCs w:val="3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التربية والتعليم العـالي</vt:lpstr>
    </vt:vector>
  </TitlesOfParts>
  <Company>1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 والتعليم العـالي</dc:title>
  <dc:subject/>
  <dc:creator>computer16</dc:creator>
  <cp:keywords/>
  <cp:lastModifiedBy>Albert Chamoun</cp:lastModifiedBy>
  <cp:revision>3</cp:revision>
  <cp:lastPrinted>2025-08-08T11:27:00Z</cp:lastPrinted>
  <dcterms:created xsi:type="dcterms:W3CDTF">2025-08-08T12:05:00Z</dcterms:created>
  <dcterms:modified xsi:type="dcterms:W3CDTF">2025-08-08T12:09:00Z</dcterms:modified>
</cp:coreProperties>
</file>